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827fb4d5c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72e110b2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Lesenceistvand,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764e150b440f9" /><Relationship Type="http://schemas.openxmlformats.org/officeDocument/2006/relationships/numbering" Target="/word/numbering.xml" Id="Rdf14171eadd54274" /><Relationship Type="http://schemas.openxmlformats.org/officeDocument/2006/relationships/settings" Target="/word/settings.xml" Id="R69550a75820944bc" /><Relationship Type="http://schemas.openxmlformats.org/officeDocument/2006/relationships/image" Target="/word/media/d24031d6-0efd-4969-a8e2-2905d167a81b.png" Id="R10a372e110b240da" /></Relationships>
</file>