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b0b3493e7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c7f2ce93b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5e78678514429" /><Relationship Type="http://schemas.openxmlformats.org/officeDocument/2006/relationships/numbering" Target="/word/numbering.xml" Id="R754288a972a34bbe" /><Relationship Type="http://schemas.openxmlformats.org/officeDocument/2006/relationships/settings" Target="/word/settings.xml" Id="Rdaeff0556a7841cf" /><Relationship Type="http://schemas.openxmlformats.org/officeDocument/2006/relationships/image" Target="/word/media/9c45668b-bc0e-4f1e-81a4-523fc9c15b04.png" Id="Rc2ec7f2ce93b43d2" /></Relationships>
</file>