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2012acb17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82c59120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Lovopetri,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9a5d68caa45ce" /><Relationship Type="http://schemas.openxmlformats.org/officeDocument/2006/relationships/numbering" Target="/word/numbering.xml" Id="R73a5b6ed969444d2" /><Relationship Type="http://schemas.openxmlformats.org/officeDocument/2006/relationships/settings" Target="/word/settings.xml" Id="Re76f6c871cf2489b" /><Relationship Type="http://schemas.openxmlformats.org/officeDocument/2006/relationships/image" Target="/word/media/872e231b-dd65-4ac6-8b2b-577358c7f47f.png" Id="Rf46482c591204668" /></Relationships>
</file>