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6eb3ff5a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11bbc5f2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25fe1b164178" /><Relationship Type="http://schemas.openxmlformats.org/officeDocument/2006/relationships/numbering" Target="/word/numbering.xml" Id="R8ba638191db74a86" /><Relationship Type="http://schemas.openxmlformats.org/officeDocument/2006/relationships/settings" Target="/word/settings.xml" Id="R302817038dd04c57" /><Relationship Type="http://schemas.openxmlformats.org/officeDocument/2006/relationships/image" Target="/word/media/fb296863-1cfb-474b-9a00-53c71e516c5a.png" Id="R1a4c11bbc5f24696" /></Relationships>
</file>