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a4d95012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d0bdb63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Magyarszerdahely,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f2cc7cef4f83" /><Relationship Type="http://schemas.openxmlformats.org/officeDocument/2006/relationships/numbering" Target="/word/numbering.xml" Id="Rf9f5274f29a34fa3" /><Relationship Type="http://schemas.openxmlformats.org/officeDocument/2006/relationships/settings" Target="/word/settings.xml" Id="R2a347394b72548de" /><Relationship Type="http://schemas.openxmlformats.org/officeDocument/2006/relationships/image" Target="/word/media/425bccf8-22cc-46c5-b2bd-3c56eef2dd57.png" Id="R63f1d0bdb63f41aa" /></Relationships>
</file>