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a10a91541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e251d12d1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f777c97ad4159" /><Relationship Type="http://schemas.openxmlformats.org/officeDocument/2006/relationships/numbering" Target="/word/numbering.xml" Id="Rabb4a38213834907" /><Relationship Type="http://schemas.openxmlformats.org/officeDocument/2006/relationships/settings" Target="/word/settings.xml" Id="R491e25d80732464a" /><Relationship Type="http://schemas.openxmlformats.org/officeDocument/2006/relationships/image" Target="/word/media/cc90323c-1c4a-4ade-89ce-f14f46be29c0.png" Id="R3b3e251d12d14c38" /></Relationships>
</file>