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9d4da5ea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24ba80a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625a7ef9445e" /><Relationship Type="http://schemas.openxmlformats.org/officeDocument/2006/relationships/numbering" Target="/word/numbering.xml" Id="R75b3750a151f4203" /><Relationship Type="http://schemas.openxmlformats.org/officeDocument/2006/relationships/settings" Target="/word/settings.xml" Id="Rf229c1f20eab479d" /><Relationship Type="http://schemas.openxmlformats.org/officeDocument/2006/relationships/image" Target="/word/media/dacc320e-ce8d-4cb8-87dd-da3903661372.png" Id="R1f1f24ba80ac4929" /></Relationships>
</file>