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c5371fff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1ec589518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Malomhegytanya,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55fca5024674" /><Relationship Type="http://schemas.openxmlformats.org/officeDocument/2006/relationships/numbering" Target="/word/numbering.xml" Id="R98938e5b23874075" /><Relationship Type="http://schemas.openxmlformats.org/officeDocument/2006/relationships/settings" Target="/word/settings.xml" Id="R940f44fab283460e" /><Relationship Type="http://schemas.openxmlformats.org/officeDocument/2006/relationships/image" Target="/word/media/e29ef1fd-f962-4eef-a563-2a67c2910583.png" Id="R8ae1ec5895184556" /></Relationships>
</file>