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30c29a689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75e5867a2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dd879520348b2" /><Relationship Type="http://schemas.openxmlformats.org/officeDocument/2006/relationships/numbering" Target="/word/numbering.xml" Id="Rc012c2f4ac614d62" /><Relationship Type="http://schemas.openxmlformats.org/officeDocument/2006/relationships/settings" Target="/word/settings.xml" Id="Rb1da22f413d94c3d" /><Relationship Type="http://schemas.openxmlformats.org/officeDocument/2006/relationships/image" Target="/word/media/40b7fecb-1b3f-48d7-9daa-aa09815e26a4.png" Id="R01275e5867a24144" /></Relationships>
</file>