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f5412bc9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b6a5c543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a357195041ba" /><Relationship Type="http://schemas.openxmlformats.org/officeDocument/2006/relationships/numbering" Target="/word/numbering.xml" Id="R72229eb5dc084bf2" /><Relationship Type="http://schemas.openxmlformats.org/officeDocument/2006/relationships/settings" Target="/word/settings.xml" Id="Rc911ed19982f4fb4" /><Relationship Type="http://schemas.openxmlformats.org/officeDocument/2006/relationships/image" Target="/word/media/1e7cad8f-1f57-45b4-8ad3-866309b56026.png" Id="R0882b6a5c5434ebd" /></Relationships>
</file>