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f3ddc652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89f43ebd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Meritopuszta,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d6f54d4df4855" /><Relationship Type="http://schemas.openxmlformats.org/officeDocument/2006/relationships/numbering" Target="/word/numbering.xml" Id="Rd484d037abe34326" /><Relationship Type="http://schemas.openxmlformats.org/officeDocument/2006/relationships/settings" Target="/word/settings.xml" Id="Rffd32331888347d4" /><Relationship Type="http://schemas.openxmlformats.org/officeDocument/2006/relationships/image" Target="/word/media/70d3e727-b154-4c07-9b76-dadf5d367339.png" Id="R23c89f43ebd949ec" /></Relationships>
</file>