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0127e9f6f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b7447b0d1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Mezoors,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95dbbc59a4dae" /><Relationship Type="http://schemas.openxmlformats.org/officeDocument/2006/relationships/numbering" Target="/word/numbering.xml" Id="R1ada37a621c44671" /><Relationship Type="http://schemas.openxmlformats.org/officeDocument/2006/relationships/settings" Target="/word/settings.xml" Id="R4b8ef3f787a14065" /><Relationship Type="http://schemas.openxmlformats.org/officeDocument/2006/relationships/image" Target="/word/media/00e34aff-2686-49d7-9c0e-3318bed889ca.png" Id="R76bb7447b0d14d82" /></Relationships>
</file>