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fcb060efe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7592799b1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Mohosbokor,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113fdeee34722" /><Relationship Type="http://schemas.openxmlformats.org/officeDocument/2006/relationships/numbering" Target="/word/numbering.xml" Id="R991adc2916494be7" /><Relationship Type="http://schemas.openxmlformats.org/officeDocument/2006/relationships/settings" Target="/word/settings.xml" Id="R0e86225284c246be" /><Relationship Type="http://schemas.openxmlformats.org/officeDocument/2006/relationships/image" Target="/word/media/de2c4f10-3c50-4580-8056-23b4a5f0bfeb.png" Id="R7117592799b14371" /></Relationships>
</file>