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534b6884d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460bfb2d3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Moricmajor,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7c218371345d0" /><Relationship Type="http://schemas.openxmlformats.org/officeDocument/2006/relationships/numbering" Target="/word/numbering.xml" Id="R20b9af12bf044985" /><Relationship Type="http://schemas.openxmlformats.org/officeDocument/2006/relationships/settings" Target="/word/settings.xml" Id="Rfe58e87c5a454fe2" /><Relationship Type="http://schemas.openxmlformats.org/officeDocument/2006/relationships/image" Target="/word/media/41c5f9ce-0f93-4ee1-9f08-cac3b21f4bb2.png" Id="R8ab460bfb2d3473a" /></Relationships>
</file>