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c792ae4d7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25ade44b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0d8ac63cf4c0e" /><Relationship Type="http://schemas.openxmlformats.org/officeDocument/2006/relationships/numbering" Target="/word/numbering.xml" Id="Re4709872e62a49d3" /><Relationship Type="http://schemas.openxmlformats.org/officeDocument/2006/relationships/settings" Target="/word/settings.xml" Id="Rd9d3f136ff744a04" /><Relationship Type="http://schemas.openxmlformats.org/officeDocument/2006/relationships/image" Target="/word/media/b954adbb-4e30-4d24-90c3-4daed120c78e.png" Id="R72b25ade44ba4f6c" /></Relationships>
</file>