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bde18d00f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ba4f73965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Munkastelep,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65f393b8c4f06" /><Relationship Type="http://schemas.openxmlformats.org/officeDocument/2006/relationships/numbering" Target="/word/numbering.xml" Id="R924a3a63d08e4803" /><Relationship Type="http://schemas.openxmlformats.org/officeDocument/2006/relationships/settings" Target="/word/settings.xml" Id="Rcce7080e95f4445c" /><Relationship Type="http://schemas.openxmlformats.org/officeDocument/2006/relationships/image" Target="/word/media/0fd8c673-4ffd-42a1-be30-7e58fffd0f0c.png" Id="Ra1cba4f7396543f4" /></Relationships>
</file>