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06f2de43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83d1040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Nagy-Som Erdeszlak,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f09bc8b643a0" /><Relationship Type="http://schemas.openxmlformats.org/officeDocument/2006/relationships/numbering" Target="/word/numbering.xml" Id="Rfe44bfc7803c4764" /><Relationship Type="http://schemas.openxmlformats.org/officeDocument/2006/relationships/settings" Target="/word/settings.xml" Id="Re9ffb14ee7f8431d" /><Relationship Type="http://schemas.openxmlformats.org/officeDocument/2006/relationships/image" Target="/word/media/6831983b-edf5-4c90-8182-11ec9360e437.png" Id="Rc8e383d104054192" /></Relationships>
</file>