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228feac75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bda60dd28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71ebee1534fa8" /><Relationship Type="http://schemas.openxmlformats.org/officeDocument/2006/relationships/numbering" Target="/word/numbering.xml" Id="R5fa43cdd0b9b444e" /><Relationship Type="http://schemas.openxmlformats.org/officeDocument/2006/relationships/settings" Target="/word/settings.xml" Id="R776f97b63acf4375" /><Relationship Type="http://schemas.openxmlformats.org/officeDocument/2006/relationships/image" Target="/word/media/0a608122-53b1-4a0d-ba26-d4afb8f9fd02.png" Id="R159bda60dd284c33" /></Relationships>
</file>