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ff21297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4712680d2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Nagyecsedi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11bec441d49c7" /><Relationship Type="http://schemas.openxmlformats.org/officeDocument/2006/relationships/numbering" Target="/word/numbering.xml" Id="R7fe82e4e582c4010" /><Relationship Type="http://schemas.openxmlformats.org/officeDocument/2006/relationships/settings" Target="/word/settings.xml" Id="Re75a6ba6d0504067" /><Relationship Type="http://schemas.openxmlformats.org/officeDocument/2006/relationships/image" Target="/word/media/8c76574c-146e-450e-a0f6-95b9fd21e0f3.png" Id="R7794712680d248a7" /></Relationships>
</file>