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9448a8af4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0ea23e0cd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Nagyszakacsi,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83e60f4104189" /><Relationship Type="http://schemas.openxmlformats.org/officeDocument/2006/relationships/numbering" Target="/word/numbering.xml" Id="R427fcfe657a6451e" /><Relationship Type="http://schemas.openxmlformats.org/officeDocument/2006/relationships/settings" Target="/word/settings.xml" Id="R44e644bcdac84b78" /><Relationship Type="http://schemas.openxmlformats.org/officeDocument/2006/relationships/image" Target="/word/media/adc85c3c-6218-4f9b-a926-e1bcfa4a30e9.png" Id="Re8a0ea23e0cd4799" /></Relationships>
</file>