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6e167bcc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b3e6b3f8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Nagytoltes,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7dea54bf418d" /><Relationship Type="http://schemas.openxmlformats.org/officeDocument/2006/relationships/numbering" Target="/word/numbering.xml" Id="Rf1dbec0e05af425b" /><Relationship Type="http://schemas.openxmlformats.org/officeDocument/2006/relationships/settings" Target="/word/settings.xml" Id="R793aef1dc1f44737" /><Relationship Type="http://schemas.openxmlformats.org/officeDocument/2006/relationships/image" Target="/word/media/6bef1b1c-0742-4af5-a8f5-2608c237efd1.png" Id="Ra566b3e6b3f845b8" /></Relationships>
</file>