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f1b4c0161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1b1ee78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Nemesker,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d6c1b76084569" /><Relationship Type="http://schemas.openxmlformats.org/officeDocument/2006/relationships/numbering" Target="/word/numbering.xml" Id="R0e126421ae0946c5" /><Relationship Type="http://schemas.openxmlformats.org/officeDocument/2006/relationships/settings" Target="/word/settings.xml" Id="R385bfa8377c74c43" /><Relationship Type="http://schemas.openxmlformats.org/officeDocument/2006/relationships/image" Target="/word/media/82ffcdde-cc22-42c6-96ff-27c3b35c5e03.png" Id="R18321b1ee7874f58" /></Relationships>
</file>