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c3cae4ec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469b7a9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Nemeskolta,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eb5f43b3482f" /><Relationship Type="http://schemas.openxmlformats.org/officeDocument/2006/relationships/numbering" Target="/word/numbering.xml" Id="R0fb83a34669940ac" /><Relationship Type="http://schemas.openxmlformats.org/officeDocument/2006/relationships/settings" Target="/word/settings.xml" Id="R020f1acfe18e4b82" /><Relationship Type="http://schemas.openxmlformats.org/officeDocument/2006/relationships/image" Target="/word/media/38f92462-2769-41ac-ac27-1bd8929adcf2.png" Id="R6bbb469b7a9f4734" /></Relationships>
</file>