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be9981120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1766dd0ce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Nemespatro,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1387d53914526" /><Relationship Type="http://schemas.openxmlformats.org/officeDocument/2006/relationships/numbering" Target="/word/numbering.xml" Id="R5523be921bf144d6" /><Relationship Type="http://schemas.openxmlformats.org/officeDocument/2006/relationships/settings" Target="/word/settings.xml" Id="Re71eedbc256a4393" /><Relationship Type="http://schemas.openxmlformats.org/officeDocument/2006/relationships/image" Target="/word/media/0ab8e396-fceb-4e86-aaed-d110aedec624.png" Id="R3561766dd0ce4e59" /></Relationships>
</file>