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ad0427747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e6bdc596c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Nemesszer,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e4898fdd74388" /><Relationship Type="http://schemas.openxmlformats.org/officeDocument/2006/relationships/numbering" Target="/word/numbering.xml" Id="R0ffccb88dd22443f" /><Relationship Type="http://schemas.openxmlformats.org/officeDocument/2006/relationships/settings" Target="/word/settings.xml" Id="Rb9b3fbd3187e467b" /><Relationship Type="http://schemas.openxmlformats.org/officeDocument/2006/relationships/image" Target="/word/media/81536256-5f11-40fb-804d-bc2bdb456fde.png" Id="R8fce6bdc596c47ee" /></Relationships>
</file>