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711f797c7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90e072e69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fdfdc74ab4849" /><Relationship Type="http://schemas.openxmlformats.org/officeDocument/2006/relationships/numbering" Target="/word/numbering.xml" Id="R6235ee91dd074b93" /><Relationship Type="http://schemas.openxmlformats.org/officeDocument/2006/relationships/settings" Target="/word/settings.xml" Id="R206cd2a9ca8c41bb" /><Relationship Type="http://schemas.openxmlformats.org/officeDocument/2006/relationships/image" Target="/word/media/34a21482-807b-434b-b19f-454b23ef48ea.png" Id="R35990e072e694110" /></Relationships>
</file>