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bc59a7d4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6dcaf50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Nyekimajor,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270e831ba4750" /><Relationship Type="http://schemas.openxmlformats.org/officeDocument/2006/relationships/numbering" Target="/word/numbering.xml" Id="R18d979ab990643cd" /><Relationship Type="http://schemas.openxmlformats.org/officeDocument/2006/relationships/settings" Target="/word/settings.xml" Id="Ra3ae655abcf14b2f" /><Relationship Type="http://schemas.openxmlformats.org/officeDocument/2006/relationships/image" Target="/word/media/cf6bff1a-064e-4cf2-beab-57220a25a2db.png" Id="R35b16dcaf50c4e99" /></Relationships>
</file>