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298e9118db47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8e2e2c63a04b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Odonyvolgy,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4e420c45554685" /><Relationship Type="http://schemas.openxmlformats.org/officeDocument/2006/relationships/numbering" Target="/word/numbering.xml" Id="R4541dcf0d58f4326" /><Relationship Type="http://schemas.openxmlformats.org/officeDocument/2006/relationships/settings" Target="/word/settings.xml" Id="Rae70d3ca1a2f4dff" /><Relationship Type="http://schemas.openxmlformats.org/officeDocument/2006/relationships/image" Target="/word/media/7caf5b46-af78-4e4e-b7b8-4f3b26f95e81.png" Id="Ra28e2e2c63a04b11" /></Relationships>
</file>