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168439fda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abd935c0e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Okenez,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bd7c48f9c4104" /><Relationship Type="http://schemas.openxmlformats.org/officeDocument/2006/relationships/numbering" Target="/word/numbering.xml" Id="R9c45f9582a4f4945" /><Relationship Type="http://schemas.openxmlformats.org/officeDocument/2006/relationships/settings" Target="/word/settings.xml" Id="R4bd48e12a3c14521" /><Relationship Type="http://schemas.openxmlformats.org/officeDocument/2006/relationships/image" Target="/word/media/ada4a52c-3e4b-4a67-841c-629a90d9f7f2.png" Id="Rba5abd935c0e4dbb" /></Relationships>
</file>