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031f6605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a88c5bc9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ecdc1dd34955" /><Relationship Type="http://schemas.openxmlformats.org/officeDocument/2006/relationships/numbering" Target="/word/numbering.xml" Id="Rab50345651e74615" /><Relationship Type="http://schemas.openxmlformats.org/officeDocument/2006/relationships/settings" Target="/word/settings.xml" Id="Rf2bce6a9e9c14867" /><Relationship Type="http://schemas.openxmlformats.org/officeDocument/2006/relationships/image" Target="/word/media/732835e3-59d3-4007-9d6d-3bce370c549b.png" Id="R845a88c5bc984272" /></Relationships>
</file>