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cabb2b90c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0f9a893aa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Oreghalas,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fdb324504384" /><Relationship Type="http://schemas.openxmlformats.org/officeDocument/2006/relationships/numbering" Target="/word/numbering.xml" Id="R3b31c1c477a646be" /><Relationship Type="http://schemas.openxmlformats.org/officeDocument/2006/relationships/settings" Target="/word/settings.xml" Id="R6f2f02120eff491e" /><Relationship Type="http://schemas.openxmlformats.org/officeDocument/2006/relationships/image" Target="/word/media/db8636e5-d887-4cc3-a069-0173c133fd60.png" Id="R5710f9a893aa455b" /></Relationships>
</file>