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ba516ae6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88dded80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fa152f784cc5" /><Relationship Type="http://schemas.openxmlformats.org/officeDocument/2006/relationships/numbering" Target="/word/numbering.xml" Id="R991b7a4b53e64fa8" /><Relationship Type="http://schemas.openxmlformats.org/officeDocument/2006/relationships/settings" Target="/word/settings.xml" Id="R3c0866490fd5467a" /><Relationship Type="http://schemas.openxmlformats.org/officeDocument/2006/relationships/image" Target="/word/media/870f53df-7ab7-4ae6-b1dd-38a65bb5f345.png" Id="Rcc2988dded804a66" /></Relationships>
</file>