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0fd605a0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2b7dc6725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Orisap,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8e596c84a47e1" /><Relationship Type="http://schemas.openxmlformats.org/officeDocument/2006/relationships/numbering" Target="/word/numbering.xml" Id="R09f1a6fa76294a2f" /><Relationship Type="http://schemas.openxmlformats.org/officeDocument/2006/relationships/settings" Target="/word/settings.xml" Id="R3c2223fc119e4a40" /><Relationship Type="http://schemas.openxmlformats.org/officeDocument/2006/relationships/image" Target="/word/media/371df7a4-4bf0-49e7-a795-ba07259ad71e.png" Id="Ra082b7dc6725460a" /></Relationships>
</file>