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8391d0bec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5c4b0b6e6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Pacsapuszta,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66ef428a04ca3" /><Relationship Type="http://schemas.openxmlformats.org/officeDocument/2006/relationships/numbering" Target="/word/numbering.xml" Id="Rbc78d4b35dac4db7" /><Relationship Type="http://schemas.openxmlformats.org/officeDocument/2006/relationships/settings" Target="/word/settings.xml" Id="Rf7365324b38b49d1" /><Relationship Type="http://schemas.openxmlformats.org/officeDocument/2006/relationships/image" Target="/word/media/f789ac58-f0fe-42b5-a5f0-b5dfa4d78ccc.png" Id="R2195c4b0b6e64711" /></Relationships>
</file>