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43135d935743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27f1595e4749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Pannonhalma,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1c614f2e18426f" /><Relationship Type="http://schemas.openxmlformats.org/officeDocument/2006/relationships/numbering" Target="/word/numbering.xml" Id="R677fd9c0cd1d4421" /><Relationship Type="http://schemas.openxmlformats.org/officeDocument/2006/relationships/settings" Target="/word/settings.xml" Id="R78c0bb0f890341d8" /><Relationship Type="http://schemas.openxmlformats.org/officeDocument/2006/relationships/image" Target="/word/media/187b9674-ae04-48e0-ad22-545948a093f5.png" Id="R6227f1595e47498a" /></Relationships>
</file>