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de3801b9b04a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48c0be575040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Parrag,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1d8c13a0804a51" /><Relationship Type="http://schemas.openxmlformats.org/officeDocument/2006/relationships/numbering" Target="/word/numbering.xml" Id="Rdf66010f07394e30" /><Relationship Type="http://schemas.openxmlformats.org/officeDocument/2006/relationships/settings" Target="/word/settings.xml" Id="R3877650709f8412b" /><Relationship Type="http://schemas.openxmlformats.org/officeDocument/2006/relationships/image" Target="/word/media/cd8622f1-7b24-4588-be71-a7f006192b81.png" Id="R3a48c0be57504055" /></Relationships>
</file>