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25d017723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1be85801a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Patonaihaz,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68dd637534a85" /><Relationship Type="http://schemas.openxmlformats.org/officeDocument/2006/relationships/numbering" Target="/word/numbering.xml" Id="R9b66175c217247e5" /><Relationship Type="http://schemas.openxmlformats.org/officeDocument/2006/relationships/settings" Target="/word/settings.xml" Id="R0c5eca5d08794cf6" /><Relationship Type="http://schemas.openxmlformats.org/officeDocument/2006/relationships/image" Target="/word/media/320eb0c7-34a3-49a9-8328-b514785f9846.png" Id="Rce81be85801a4a33" /></Relationships>
</file>