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1398d42f4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b27195877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Pelsoczitanya,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f9ec3081645b5" /><Relationship Type="http://schemas.openxmlformats.org/officeDocument/2006/relationships/numbering" Target="/word/numbering.xml" Id="Rf1c15f1c3ffa426c" /><Relationship Type="http://schemas.openxmlformats.org/officeDocument/2006/relationships/settings" Target="/word/settings.xml" Id="Re9c0da803f904e28" /><Relationship Type="http://schemas.openxmlformats.org/officeDocument/2006/relationships/image" Target="/word/media/0ea6f70d-79c4-4d33-97de-adbd21ac05f3.png" Id="Rf47b2719587744f4" /></Relationships>
</file>