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1c41fa7e3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bfaea1b23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Pestimalom,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bac268a954632" /><Relationship Type="http://schemas.openxmlformats.org/officeDocument/2006/relationships/numbering" Target="/word/numbering.xml" Id="R29bc7bf20814431f" /><Relationship Type="http://schemas.openxmlformats.org/officeDocument/2006/relationships/settings" Target="/word/settings.xml" Id="R216ec282ef8642e5" /><Relationship Type="http://schemas.openxmlformats.org/officeDocument/2006/relationships/image" Target="/word/media/271e19de-7df9-42b7-8e80-6e872fc4dbfe.png" Id="R750bfaea1b23484d" /></Relationships>
</file>