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bbb53055e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25059e977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Petrikeresztur,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aaa116e8e44ea" /><Relationship Type="http://schemas.openxmlformats.org/officeDocument/2006/relationships/numbering" Target="/word/numbering.xml" Id="Rcceed846448b433e" /><Relationship Type="http://schemas.openxmlformats.org/officeDocument/2006/relationships/settings" Target="/word/settings.xml" Id="R8b28af3913254b48" /><Relationship Type="http://schemas.openxmlformats.org/officeDocument/2006/relationships/image" Target="/word/media/8e219fe1-c173-4c46-bf93-ceafbedaa1c6.png" Id="Rbe925059e97746c4" /></Relationships>
</file>