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71f9977b8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da0e89e5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Poszesugo,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ad3a203544dfe" /><Relationship Type="http://schemas.openxmlformats.org/officeDocument/2006/relationships/numbering" Target="/word/numbering.xml" Id="R3935d009f60142bb" /><Relationship Type="http://schemas.openxmlformats.org/officeDocument/2006/relationships/settings" Target="/word/settings.xml" Id="R44eb951f8c4145e9" /><Relationship Type="http://schemas.openxmlformats.org/officeDocument/2006/relationships/image" Target="/word/media/f7eaa2d7-155a-4962-86da-bdd7fe925511.png" Id="Rf7fda0e89e574329" /></Relationships>
</file>