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de645df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37911807d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Prolifold,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1899812534bfc" /><Relationship Type="http://schemas.openxmlformats.org/officeDocument/2006/relationships/numbering" Target="/word/numbering.xml" Id="Ra454e477f0d5409d" /><Relationship Type="http://schemas.openxmlformats.org/officeDocument/2006/relationships/settings" Target="/word/settings.xml" Id="R90eb67d9d97b4858" /><Relationship Type="http://schemas.openxmlformats.org/officeDocument/2006/relationships/image" Target="/word/media/abb400ee-be3c-43c9-8a2c-d03f8153a3f6.png" Id="R9e937911807d433b" /></Relationships>
</file>