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38dc864ae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7faee691f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Puspokmajor,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456fc4b764238" /><Relationship Type="http://schemas.openxmlformats.org/officeDocument/2006/relationships/numbering" Target="/word/numbering.xml" Id="R6030dda83f0044f5" /><Relationship Type="http://schemas.openxmlformats.org/officeDocument/2006/relationships/settings" Target="/word/settings.xml" Id="Rb97b8c84df824fe0" /><Relationship Type="http://schemas.openxmlformats.org/officeDocument/2006/relationships/image" Target="/word/media/43c0b3be-839d-4951-b221-d326ddd4aa11.png" Id="Ra857faee691f4188" /></Relationships>
</file>