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d567d6898441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785c962bec43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Pusztagacsa,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98d85d62ca49cd" /><Relationship Type="http://schemas.openxmlformats.org/officeDocument/2006/relationships/numbering" Target="/word/numbering.xml" Id="Rde4ae299455c4acd" /><Relationship Type="http://schemas.openxmlformats.org/officeDocument/2006/relationships/settings" Target="/word/settings.xml" Id="Rbfd954e95bc5404e" /><Relationship Type="http://schemas.openxmlformats.org/officeDocument/2006/relationships/image" Target="/word/media/600c11ad-f600-4982-92e5-a5105f560ca9.png" Id="Rb5785c962bec43b5" /></Relationships>
</file>