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337f0e762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c12c97351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Pusztakettos,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e0b8df70548b7" /><Relationship Type="http://schemas.openxmlformats.org/officeDocument/2006/relationships/numbering" Target="/word/numbering.xml" Id="R131b48eb01e1407f" /><Relationship Type="http://schemas.openxmlformats.org/officeDocument/2006/relationships/settings" Target="/word/settings.xml" Id="Rfe6d8f29ec2d45d6" /><Relationship Type="http://schemas.openxmlformats.org/officeDocument/2006/relationships/image" Target="/word/media/2c0c84cb-5234-493e-a7a5-892167e0d4ad.png" Id="R59fc12c973514639" /></Relationships>
</file>