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180c83972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4e91e4f78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Pusztavacs,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7e49ade2f4008" /><Relationship Type="http://schemas.openxmlformats.org/officeDocument/2006/relationships/numbering" Target="/word/numbering.xml" Id="R3376e702b4e64fe0" /><Relationship Type="http://schemas.openxmlformats.org/officeDocument/2006/relationships/settings" Target="/word/settings.xml" Id="Rc756b5cb836e429f" /><Relationship Type="http://schemas.openxmlformats.org/officeDocument/2006/relationships/image" Target="/word/media/6af64c6b-85eb-4d9a-8bd2-50cc4b5e49bc.png" Id="R9c54e91e4f78412e" /></Relationships>
</file>