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84e608e53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668be7d5e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d615edeb54f17" /><Relationship Type="http://schemas.openxmlformats.org/officeDocument/2006/relationships/numbering" Target="/word/numbering.xml" Id="R0d451ca2a0b6477b" /><Relationship Type="http://schemas.openxmlformats.org/officeDocument/2006/relationships/settings" Target="/word/settings.xml" Id="Rc13ceea0f3c24013" /><Relationship Type="http://schemas.openxmlformats.org/officeDocument/2006/relationships/image" Target="/word/media/ce1f4004-abe7-4937-abbd-df8a543f9a19.png" Id="R8fb668be7d5e42ed" /></Relationships>
</file>