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484aa2a5e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79c17aef5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Ravazd,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828815a34eea" /><Relationship Type="http://schemas.openxmlformats.org/officeDocument/2006/relationships/numbering" Target="/word/numbering.xml" Id="Rcbf8e84e65b44e98" /><Relationship Type="http://schemas.openxmlformats.org/officeDocument/2006/relationships/settings" Target="/word/settings.xml" Id="Ra0c52037a1204a5a" /><Relationship Type="http://schemas.openxmlformats.org/officeDocument/2006/relationships/image" Target="/word/media/e38c6146-249e-4fc8-99f6-8d60a4dc693e.png" Id="Rae779c17aef544be" /></Relationships>
</file>