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111e0f91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be5f6274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Rinyakovacsi,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5ff222df4155" /><Relationship Type="http://schemas.openxmlformats.org/officeDocument/2006/relationships/numbering" Target="/word/numbering.xml" Id="Rd26f64d964a74e11" /><Relationship Type="http://schemas.openxmlformats.org/officeDocument/2006/relationships/settings" Target="/word/settings.xml" Id="R0d2ff12cefab4e06" /><Relationship Type="http://schemas.openxmlformats.org/officeDocument/2006/relationships/image" Target="/word/media/75d98f1f-069c-4200-9a3f-1547f0f34c50.png" Id="R7c76be5f62744cc5" /></Relationships>
</file>