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d2da9c62f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711d8ab45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1f90c85f341bb" /><Relationship Type="http://schemas.openxmlformats.org/officeDocument/2006/relationships/numbering" Target="/word/numbering.xml" Id="R39e53555be4c41f1" /><Relationship Type="http://schemas.openxmlformats.org/officeDocument/2006/relationships/settings" Target="/word/settings.xml" Id="Rc9f0bf3edc854463" /><Relationship Type="http://schemas.openxmlformats.org/officeDocument/2006/relationships/image" Target="/word/media/885b27d6-ae04-40ff-85db-5fef90b906d6.png" Id="Rcdf711d8ab454043" /></Relationships>
</file>